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EE3" w:rsidRPr="009D14B1" w:rsidRDefault="00AB7598" w:rsidP="009D14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14B1" w:rsidRPr="009D14B1" w:rsidRDefault="009D14B1" w:rsidP="009D14B1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D14B1" w:rsidRPr="009D14B1" w:rsidRDefault="009D14B1" w:rsidP="009D14B1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4B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37780C" w:rsidRPr="0037780C" w:rsidRDefault="00DC2869" w:rsidP="00DC28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Открытый региональный</w:t>
      </w:r>
      <w:r w:rsidR="0037780C" w:rsidRPr="0037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урс</w:t>
      </w:r>
      <w:r w:rsidR="0037780C" w:rsidRPr="0037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юных исполнителей на домре и балалайке</w:t>
      </w:r>
    </w:p>
    <w:p w:rsidR="009D14B1" w:rsidRDefault="0037780C" w:rsidP="00DC28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78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«Звенящие струны Волжских берегов»</w:t>
      </w:r>
    </w:p>
    <w:p w:rsidR="00DC2869" w:rsidRPr="009D14B1" w:rsidRDefault="00DC2869" w:rsidP="00DC286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B1" w:rsidRPr="00DC2869" w:rsidRDefault="00DC2869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 апреля 2025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состоялась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Открытый региональный конкурс</w:t>
      </w:r>
      <w:r w:rsidR="0037780C"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юных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олнителей на домре и балалайке </w:t>
      </w:r>
      <w:r w:rsidR="0037780C"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«Звенящие струны Волжских берегов»</w:t>
      </w:r>
      <w:r w:rsid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</w:t>
      </w:r>
      <w:r w:rsidRPr="00DC28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Костромского областного музыкального колледжа (малый зал).</w:t>
      </w:r>
      <w:r w:rsidR="009D14B1" w:rsidRPr="00DC286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2869" w:rsidRDefault="00DC2869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14B1" w:rsidRPr="009D14B1" w:rsidRDefault="0037780C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конкурса 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ОГБУ ДПО «Костромской областной учебно-методический центр».</w:t>
      </w:r>
    </w:p>
    <w:p w:rsidR="009D14B1" w:rsidRPr="009D14B1" w:rsidRDefault="009D14B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4B1" w:rsidRPr="009D14B1" w:rsidRDefault="0037780C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и задачи конкурса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выявление и поддержка талантливой молодежи, развитие 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мастерства юных 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лучших музыкальной культуры среди молодых музыкантов – исполнителей на домре и балалайке. Расширение творческих связей и обмен опытом р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аботы преподавателей народных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делений образовательных учреждений.</w:t>
      </w:r>
    </w:p>
    <w:p w:rsidR="009D14B1" w:rsidRPr="009D14B1" w:rsidRDefault="009D14B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4B1" w:rsidRPr="009D14B1" w:rsidRDefault="0037780C" w:rsidP="00DC28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10 человек из четырех ДШИ и ДМШ </w:t>
      </w:r>
      <w:proofErr w:type="spellStart"/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spellEnd"/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Ярославля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4B1" w:rsidRPr="009D14B1" w:rsidRDefault="0037780C" w:rsidP="00DC286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Олимпиада проходила в 2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этапа:</w:t>
      </w:r>
    </w:p>
    <w:p w:rsidR="0037780C" w:rsidRPr="00DC2869" w:rsidRDefault="00DC2869" w:rsidP="00DC286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9D14B1" w:rsidRPr="00DC2869">
        <w:rPr>
          <w:rFonts w:ascii="Times New Roman" w:hAnsi="Times New Roman" w:cs="Times New Roman"/>
          <w:sz w:val="28"/>
          <w:szCs w:val="28"/>
          <w:lang w:eastAsia="ru-RU"/>
        </w:rPr>
        <w:t>1 этап</w:t>
      </w:r>
      <w:r w:rsidRPr="00DC2869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14B1"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</w:t>
      </w:r>
      <w:r w:rsidR="0037780C"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 (отборочный) проводился</w:t>
      </w:r>
      <w:r w:rsidR="009D14B1"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="0037780C"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образования до 01.04.2025. </w:t>
      </w:r>
    </w:p>
    <w:p w:rsidR="0037780C" w:rsidRPr="00DC2869" w:rsidRDefault="009D14B1" w:rsidP="00DC2869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-2 </w:t>
      </w:r>
      <w:r w:rsidR="00DC2869"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этап, </w:t>
      </w:r>
      <w:r w:rsidR="0037780C" w:rsidRPr="00DC2869">
        <w:rPr>
          <w:rFonts w:ascii="Times New Roman" w:hAnsi="Times New Roman" w:cs="Times New Roman"/>
          <w:sz w:val="28"/>
          <w:szCs w:val="28"/>
          <w:lang w:eastAsia="ru-RU"/>
        </w:rPr>
        <w:t>региональный отборочный (финальный) проводился в Костроме 14 апреля 2025. В очном формате.</w:t>
      </w:r>
    </w:p>
    <w:p w:rsidR="009D14B1" w:rsidRPr="009D14B1" w:rsidRDefault="009D14B1" w:rsidP="00377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D14B1" w:rsidRPr="009D14B1" w:rsidRDefault="009D14B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жюри вошли ведущие специалисты в области </w:t>
      </w:r>
      <w:r w:rsid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музыкального </w:t>
      </w: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искусства.</w:t>
      </w:r>
    </w:p>
    <w:p w:rsidR="0037780C" w:rsidRPr="0037780C" w:rsidRDefault="0037780C" w:rsidP="00377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жюри:</w:t>
      </w:r>
    </w:p>
    <w:p w:rsidR="0037780C" w:rsidRPr="0037780C" w:rsidRDefault="0037780C" w:rsidP="00377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Кушнир Михаил Андреевич, преподаватель ДМШ им. Н.С. Голованова (Москва), лауреат Всероссийских и международных конкурсов</w:t>
      </w:r>
    </w:p>
    <w:p w:rsidR="0037780C" w:rsidRPr="0037780C" w:rsidRDefault="0037780C" w:rsidP="00377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жюри:</w:t>
      </w:r>
    </w:p>
    <w:p w:rsidR="0037780C" w:rsidRPr="0037780C" w:rsidRDefault="0037780C" w:rsidP="00377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Старинец</w:t>
      </w:r>
      <w:proofErr w:type="spellEnd"/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Васильевна, преподаватель высшей категории Костромского областного музыкального колледжа, солистке и </w:t>
      </w:r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концертмейстеру Костромского Государственного оркестра русских народных инструментов государственной филармонии Костромской области</w:t>
      </w:r>
    </w:p>
    <w:p w:rsidR="0037780C" w:rsidRDefault="0037780C" w:rsidP="00377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Арсланова Луиза Владимировна, директор ОГБУ ДПО «Костромской областной учебно-методический центр»</w:t>
      </w:r>
    </w:p>
    <w:p w:rsidR="009D14B1" w:rsidRPr="009D14B1" w:rsidRDefault="009D14B1" w:rsidP="0037780C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4B1" w:rsidRPr="009D14B1" w:rsidRDefault="0037780C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2-го финального</w:t>
      </w:r>
      <w:r w:rsidR="00DC28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очного этапа конкурса</w:t>
      </w:r>
      <w:r w:rsidR="009D14B1"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каждой возрастной группы, награждены дипломами I, II, III степени с присвоением им звания «Лауреат»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14B1" w:rsidRPr="009D14B1" w:rsidRDefault="009D14B1" w:rsidP="009D14B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14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D14B1" w:rsidRPr="00DC2869" w:rsidRDefault="009D14B1" w:rsidP="00DC286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>ЛАУРЕАТ I СТЕПЕНИ</w:t>
      </w:r>
    </w:p>
    <w:p w:rsidR="0037780C" w:rsidRPr="00DC2869" w:rsidRDefault="0037780C" w:rsidP="00DC286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>Номинация «Струнн</w:t>
      </w:r>
      <w:r w:rsidR="00DC2869"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>о-щипковые инструменты: «домра», с</w:t>
      </w:r>
      <w:r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>редняя возрастная группа (от 13-14)</w:t>
      </w:r>
    </w:p>
    <w:p w:rsidR="0037780C" w:rsidRPr="00DC2869" w:rsidRDefault="0037780C" w:rsidP="00DC2869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bCs/>
          <w:sz w:val="28"/>
          <w:szCs w:val="28"/>
          <w:lang w:eastAsia="ru-RU"/>
        </w:rPr>
        <w:t>Воронов</w:t>
      </w:r>
      <w:r w:rsidR="00DC286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 Евгения Александровна, 13 лет, </w:t>
      </w:r>
      <w:r w:rsidRPr="00DC2869">
        <w:rPr>
          <w:rFonts w:ascii="Times New Roman" w:hAnsi="Times New Roman" w:cs="Times New Roman"/>
          <w:bCs/>
          <w:sz w:val="28"/>
          <w:szCs w:val="28"/>
          <w:lang w:eastAsia="ru-RU"/>
        </w:rPr>
        <w:t>МДОУ ДШИ №10 г. Ярославля</w:t>
      </w:r>
      <w:r w:rsidR="009D14B1" w:rsidRPr="00DC2869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DC2869">
        <w:rPr>
          <w:rFonts w:ascii="Times New Roman" w:hAnsi="Times New Roman" w:cs="Times New Roman"/>
          <w:sz w:val="28"/>
          <w:szCs w:val="28"/>
          <w:lang w:eastAsia="ru-RU"/>
        </w:rPr>
        <w:t>Недюжина</w:t>
      </w:r>
      <w:proofErr w:type="spellEnd"/>
      <w:r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 Наталья Леонидовна</w:t>
      </w:r>
    </w:p>
    <w:p w:rsidR="0037780C" w:rsidRPr="00DC2869" w:rsidRDefault="0037780C" w:rsidP="00DC286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sz w:val="28"/>
          <w:szCs w:val="28"/>
          <w:lang w:eastAsia="ru-RU"/>
        </w:rPr>
        <w:t>Концертмейстер: Никитина Юлия Александровна</w:t>
      </w:r>
    </w:p>
    <w:p w:rsidR="0037780C" w:rsidRPr="00DC2869" w:rsidRDefault="0037780C" w:rsidP="00DC286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D14B1" w:rsidRPr="00DC2869" w:rsidRDefault="009D14B1" w:rsidP="00DC286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>ЛАУРЕАТ I СТЕПЕНИ</w:t>
      </w:r>
    </w:p>
    <w:p w:rsidR="0037780C" w:rsidRPr="00DC2869" w:rsidRDefault="0037780C" w:rsidP="00DC286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>Номинация «Струнно-щи</w:t>
      </w:r>
      <w:r w:rsidR="00DC28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пковые инструменты: «балалайка», </w:t>
      </w:r>
      <w:r w:rsidR="00DC2869"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>с</w:t>
      </w:r>
      <w:r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>редняя</w:t>
      </w:r>
      <w:r w:rsidR="00DC2869"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возрастная</w:t>
      </w:r>
      <w:r w:rsidRPr="00DC28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группа (от 13-14)</w:t>
      </w:r>
    </w:p>
    <w:p w:rsidR="00C90918" w:rsidRDefault="0037780C" w:rsidP="00DC286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C2869">
        <w:rPr>
          <w:rFonts w:ascii="Times New Roman" w:hAnsi="Times New Roman" w:cs="Times New Roman"/>
          <w:sz w:val="28"/>
          <w:szCs w:val="28"/>
          <w:lang w:eastAsia="ru-RU"/>
        </w:rPr>
        <w:t>Сту</w:t>
      </w:r>
      <w:r w:rsidR="00DC2869">
        <w:rPr>
          <w:rFonts w:ascii="Times New Roman" w:hAnsi="Times New Roman" w:cs="Times New Roman"/>
          <w:sz w:val="28"/>
          <w:szCs w:val="28"/>
          <w:lang w:eastAsia="ru-RU"/>
        </w:rPr>
        <w:t>паков</w:t>
      </w:r>
      <w:proofErr w:type="spellEnd"/>
      <w:r w:rsidR="00DC2869">
        <w:rPr>
          <w:rFonts w:ascii="Times New Roman" w:hAnsi="Times New Roman" w:cs="Times New Roman"/>
          <w:sz w:val="28"/>
          <w:szCs w:val="28"/>
          <w:lang w:eastAsia="ru-RU"/>
        </w:rPr>
        <w:t xml:space="preserve"> Тимофей Сергеевич, 14 лет, </w:t>
      </w:r>
      <w:r w:rsidRPr="00DC2869">
        <w:rPr>
          <w:rFonts w:ascii="Times New Roman" w:hAnsi="Times New Roman" w:cs="Times New Roman"/>
          <w:sz w:val="28"/>
          <w:szCs w:val="28"/>
          <w:lang w:eastAsia="ru-RU"/>
        </w:rPr>
        <w:t xml:space="preserve">МБУ ДО г. Костромы «Детская музыкальная школа №1 им. М.М. </w:t>
      </w:r>
      <w:proofErr w:type="spellStart"/>
      <w:r w:rsidRPr="00DC2869">
        <w:rPr>
          <w:rFonts w:ascii="Times New Roman" w:hAnsi="Times New Roman" w:cs="Times New Roman"/>
          <w:sz w:val="28"/>
          <w:szCs w:val="28"/>
          <w:lang w:eastAsia="ru-RU"/>
        </w:rPr>
        <w:t>Ипполитова</w:t>
      </w:r>
      <w:proofErr w:type="spellEnd"/>
      <w:r w:rsidRPr="00DC2869">
        <w:rPr>
          <w:rFonts w:ascii="Times New Roman" w:hAnsi="Times New Roman" w:cs="Times New Roman"/>
          <w:sz w:val="28"/>
          <w:szCs w:val="28"/>
          <w:lang w:eastAsia="ru-RU"/>
        </w:rPr>
        <w:t>-Иванова»</w:t>
      </w:r>
      <w:r w:rsidRPr="00DC2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80C" w:rsidRPr="00DC2869" w:rsidRDefault="0037780C" w:rsidP="00DC286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sz w:val="28"/>
          <w:szCs w:val="28"/>
          <w:lang w:eastAsia="ru-RU"/>
        </w:rPr>
        <w:t>Преподаватель: Шейко Ирина Александровна</w:t>
      </w:r>
    </w:p>
    <w:p w:rsidR="009D14B1" w:rsidRPr="00DC2869" w:rsidRDefault="0037780C" w:rsidP="00DC2869">
      <w:pPr>
        <w:spacing w:after="0"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C2869">
        <w:rPr>
          <w:rFonts w:ascii="Times New Roman" w:hAnsi="Times New Roman" w:cs="Times New Roman"/>
          <w:sz w:val="28"/>
          <w:szCs w:val="28"/>
          <w:lang w:eastAsia="ru-RU"/>
        </w:rPr>
        <w:t>Концертмейстер: Кудряшова Ирина Витальевна</w:t>
      </w:r>
    </w:p>
    <w:p w:rsidR="009D14B1" w:rsidRDefault="009D14B1" w:rsidP="009D14B1">
      <w:pPr>
        <w:jc w:val="both"/>
      </w:pPr>
    </w:p>
    <w:p w:rsidR="00FE2D73" w:rsidRPr="00FE2D73" w:rsidRDefault="00FE2D73" w:rsidP="00FE2D73">
      <w:pPr>
        <w:pStyle w:val="a7"/>
      </w:pPr>
      <w:r>
        <w:rPr>
          <w:noProof/>
        </w:rPr>
        <w:drawing>
          <wp:inline distT="0" distB="0" distL="0" distR="0" wp14:anchorId="2B9BAE10" wp14:editId="54AF2BB8">
            <wp:extent cx="2684132" cy="1509824"/>
            <wp:effectExtent l="0" t="0" r="2540" b="0"/>
            <wp:docPr id="3" name="Рисунок 3" descr="C:\Users\ASUS\AppData\Local\Temp\{D029B088-8FB8-4E8A-9465-03AEEE133D42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AppData\Local\Temp\{D029B088-8FB8-4E8A-9465-03AEEE133D42}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709704" cy="152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598">
        <w:rPr>
          <w:noProof/>
        </w:rPr>
        <w:drawing>
          <wp:inline distT="0" distB="0" distL="0" distR="0" wp14:anchorId="10C8E542" wp14:editId="060FC024">
            <wp:extent cx="2492295" cy="1508406"/>
            <wp:effectExtent l="0" t="0" r="3810" b="0"/>
            <wp:docPr id="7" name="Рисунок 7" descr="C:\Users\ASUS\AppData\Local\Temp\{5304E8BD-3F1E-41C7-966B-C725015A6219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SUS\AppData\Local\Temp\{5304E8BD-3F1E-41C7-966B-C725015A6219}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536243" cy="153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D73" w:rsidRDefault="00FE2D73" w:rsidP="00FE2D73">
      <w:pPr>
        <w:pStyle w:val="a7"/>
      </w:pPr>
    </w:p>
    <w:p w:rsidR="00FE2D73" w:rsidRDefault="00FE2D73" w:rsidP="00FE2D73">
      <w:pPr>
        <w:pStyle w:val="a7"/>
      </w:pPr>
    </w:p>
    <w:p w:rsidR="00FE2D73" w:rsidRDefault="00FE2D73" w:rsidP="00FE2D73">
      <w:pPr>
        <w:pStyle w:val="a7"/>
      </w:pPr>
    </w:p>
    <w:p w:rsidR="00FE2D73" w:rsidRPr="00FE2D73" w:rsidRDefault="00FE2D73" w:rsidP="00AB7598">
      <w:pPr>
        <w:pStyle w:val="a7"/>
      </w:pPr>
      <w:bookmarkStart w:id="0" w:name="_GoBack"/>
      <w:bookmarkEnd w:id="0"/>
    </w:p>
    <w:p w:rsidR="00FE2D73" w:rsidRDefault="00FE2D73" w:rsidP="009D14B1">
      <w:pPr>
        <w:jc w:val="both"/>
      </w:pPr>
    </w:p>
    <w:sectPr w:rsidR="00FE2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B1"/>
    <w:rsid w:val="0037780C"/>
    <w:rsid w:val="009D14B1"/>
    <w:rsid w:val="00AB7598"/>
    <w:rsid w:val="00C50364"/>
    <w:rsid w:val="00C90918"/>
    <w:rsid w:val="00DC2869"/>
    <w:rsid w:val="00E94172"/>
    <w:rsid w:val="00FE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FFCF0-2D3C-4F27-9353-DFFEE2ED3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4B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D1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14B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DC2869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FE2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0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7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КОУМЦ</dc:creator>
  <cp:keywords/>
  <dc:description/>
  <cp:lastModifiedBy>ASUS</cp:lastModifiedBy>
  <cp:revision>4</cp:revision>
  <cp:lastPrinted>2023-03-13T07:41:00Z</cp:lastPrinted>
  <dcterms:created xsi:type="dcterms:W3CDTF">2023-03-13T07:40:00Z</dcterms:created>
  <dcterms:modified xsi:type="dcterms:W3CDTF">2025-04-15T12:55:00Z</dcterms:modified>
</cp:coreProperties>
</file>